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193" w:rsidRDefault="00940193" w:rsidP="009401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B417E5">
        <w:rPr>
          <w:rFonts w:ascii="Times New Roman" w:hAnsi="Times New Roman" w:cs="Times New Roman"/>
          <w:sz w:val="24"/>
          <w:szCs w:val="24"/>
        </w:rPr>
        <w:t>NVESTICINIŲ PL</w:t>
      </w:r>
      <w:r w:rsidR="00730EA2">
        <w:rPr>
          <w:rFonts w:ascii="Times New Roman" w:hAnsi="Times New Roman" w:cs="Times New Roman"/>
          <w:sz w:val="24"/>
          <w:szCs w:val="24"/>
        </w:rPr>
        <w:t>A</w:t>
      </w:r>
      <w:r w:rsidR="00B417E5">
        <w:rPr>
          <w:rFonts w:ascii="Times New Roman" w:hAnsi="Times New Roman" w:cs="Times New Roman"/>
          <w:sz w:val="24"/>
          <w:szCs w:val="24"/>
        </w:rPr>
        <w:t>NŲ RENGIMO PROGRAMA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6634F" w:rsidRDefault="00940193" w:rsidP="009401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Programa parengta ir atitinka </w:t>
      </w:r>
      <w:r w:rsidRPr="00940193">
        <w:rPr>
          <w:rFonts w:ascii="Times New Roman" w:hAnsi="Times New Roman" w:cs="Times New Roman"/>
          <w:sz w:val="24"/>
          <w:szCs w:val="24"/>
        </w:rPr>
        <w:t xml:space="preserve">Lietuvos Respublikos aplinkos ministro įsakymą „Dėl Lietuvos Respublikos aplinkos ministro </w:t>
      </w:r>
      <w:smartTag w:uri="urn:schemas-microsoft-com:office:smarttags" w:element="metricconverter">
        <w:smartTagPr>
          <w:attr w:name="ProductID" w:val="2009 m"/>
        </w:smartTagPr>
        <w:r w:rsidRPr="00940193">
          <w:rPr>
            <w:rFonts w:ascii="Times New Roman" w:hAnsi="Times New Roman" w:cs="Times New Roman"/>
            <w:sz w:val="24"/>
            <w:szCs w:val="24"/>
          </w:rPr>
          <w:t xml:space="preserve">2009 </w:t>
        </w:r>
        <w:proofErr w:type="spellStart"/>
        <w:r w:rsidRPr="00940193">
          <w:rPr>
            <w:rFonts w:ascii="Times New Roman" w:hAnsi="Times New Roman" w:cs="Times New Roman"/>
            <w:sz w:val="24"/>
            <w:szCs w:val="24"/>
          </w:rPr>
          <w:t>m</w:t>
        </w:r>
      </w:smartTag>
      <w:proofErr w:type="spellEnd"/>
      <w:r w:rsidRPr="00940193">
        <w:rPr>
          <w:rFonts w:ascii="Times New Roman" w:hAnsi="Times New Roman" w:cs="Times New Roman"/>
          <w:sz w:val="24"/>
          <w:szCs w:val="24"/>
        </w:rPr>
        <w:t xml:space="preserve">. lapkričio 10 </w:t>
      </w:r>
      <w:proofErr w:type="spellStart"/>
      <w:r w:rsidRPr="00940193">
        <w:rPr>
          <w:rFonts w:ascii="Times New Roman" w:hAnsi="Times New Roman" w:cs="Times New Roman"/>
          <w:sz w:val="24"/>
          <w:szCs w:val="24"/>
        </w:rPr>
        <w:t>d</w:t>
      </w:r>
      <w:proofErr w:type="spellEnd"/>
      <w:r w:rsidRPr="00940193">
        <w:rPr>
          <w:rFonts w:ascii="Times New Roman" w:hAnsi="Times New Roman" w:cs="Times New Roman"/>
          <w:sz w:val="24"/>
          <w:szCs w:val="24"/>
        </w:rPr>
        <w:t xml:space="preserve">. įsakymo </w:t>
      </w:r>
      <w:proofErr w:type="spellStart"/>
      <w:r w:rsidRPr="00940193">
        <w:rPr>
          <w:rFonts w:ascii="Times New Roman" w:hAnsi="Times New Roman" w:cs="Times New Roman"/>
          <w:sz w:val="24"/>
          <w:szCs w:val="24"/>
        </w:rPr>
        <w:t>Nr</w:t>
      </w:r>
      <w:proofErr w:type="spellEnd"/>
      <w:r w:rsidRPr="00940193">
        <w:rPr>
          <w:rFonts w:ascii="Times New Roman" w:hAnsi="Times New Roman" w:cs="Times New Roman"/>
          <w:sz w:val="24"/>
          <w:szCs w:val="24"/>
        </w:rPr>
        <w:t>. D1-677 „Dėl daugiabučio namo atnaujinimo (modernizavimo) projekto rengimo tvarkos aprašo patvirtinimo“ p</w:t>
      </w:r>
      <w:r>
        <w:rPr>
          <w:rFonts w:ascii="Times New Roman" w:hAnsi="Times New Roman" w:cs="Times New Roman"/>
          <w:sz w:val="24"/>
          <w:szCs w:val="24"/>
        </w:rPr>
        <w:t>akeitimas</w:t>
      </w:r>
      <w:r w:rsidRPr="00940193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1 m"/>
        </w:smartTagPr>
        <w:r w:rsidRPr="00940193">
          <w:rPr>
            <w:rFonts w:ascii="Times New Roman" w:hAnsi="Times New Roman" w:cs="Times New Roman"/>
            <w:sz w:val="24"/>
            <w:szCs w:val="24"/>
          </w:rPr>
          <w:t>2011 </w:t>
        </w:r>
        <w:proofErr w:type="spellStart"/>
        <w:r w:rsidRPr="00940193">
          <w:rPr>
            <w:rFonts w:ascii="Times New Roman" w:hAnsi="Times New Roman" w:cs="Times New Roman"/>
            <w:sz w:val="24"/>
            <w:szCs w:val="24"/>
          </w:rPr>
          <w:t>m</w:t>
        </w:r>
      </w:smartTag>
      <w:proofErr w:type="spellEnd"/>
      <w:r>
        <w:rPr>
          <w:rFonts w:ascii="Times New Roman" w:hAnsi="Times New Roman" w:cs="Times New Roman"/>
          <w:sz w:val="24"/>
          <w:szCs w:val="24"/>
        </w:rPr>
        <w:t xml:space="preserve">. lapkričio 11 </w:t>
      </w:r>
      <w:proofErr w:type="spellStart"/>
      <w:r>
        <w:rPr>
          <w:rFonts w:ascii="Times New Roman" w:hAnsi="Times New Roman" w:cs="Times New Roman"/>
          <w:sz w:val="24"/>
          <w:szCs w:val="24"/>
        </w:rPr>
        <w:t>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Nr</w:t>
      </w:r>
      <w:proofErr w:type="spellEnd"/>
      <w:r>
        <w:rPr>
          <w:rFonts w:ascii="Times New Roman" w:hAnsi="Times New Roman" w:cs="Times New Roman"/>
          <w:sz w:val="24"/>
          <w:szCs w:val="24"/>
        </w:rPr>
        <w:t>. D1-871, pavyzdinę formą.</w:t>
      </w:r>
    </w:p>
    <w:p w:rsidR="00940193" w:rsidRDefault="00940193" w:rsidP="0094019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Programoje duomenys suvedami į korteles. Kiekviena kortelė atitinka investicijų plano skyrių. Programa formuoja tik IP plano investicijų dalį.</w:t>
      </w:r>
    </w:p>
    <w:p w:rsidR="00940193" w:rsidRDefault="00940193" w:rsidP="00940193">
      <w:pPr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kortelė</w:t>
      </w:r>
    </w:p>
    <w:p w:rsidR="00940193" w:rsidRDefault="00940193" w:rsidP="009401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705600" cy="34061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ortelė_IP26_program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27" cy="341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93" w:rsidRDefault="00730EA2" w:rsidP="009401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Šioje kortelėje</w:t>
      </w:r>
      <w:bookmarkStart w:id="0" w:name="_GoBack"/>
      <w:bookmarkEnd w:id="0"/>
      <w:r w:rsidR="00940193">
        <w:rPr>
          <w:rFonts w:ascii="Times New Roman" w:hAnsi="Times New Roman" w:cs="Times New Roman"/>
          <w:sz w:val="24"/>
          <w:szCs w:val="24"/>
        </w:rPr>
        <w:t xml:space="preserve"> suvedami duomenys apie buto kvadratūrą, buto langus, balkonus.</w:t>
      </w:r>
    </w:p>
    <w:p w:rsidR="00940193" w:rsidRDefault="00940193" w:rsidP="009401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kortelė</w:t>
      </w:r>
    </w:p>
    <w:p w:rsidR="00940193" w:rsidRDefault="00940193" w:rsidP="0094019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32232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kortelė_IP26_program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193" w:rsidRDefault="00940193" w:rsidP="00940193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Antroje kortelėje suvedami duomenys iš energinio naudingumo sertifikato.</w:t>
      </w:r>
    </w:p>
    <w:p w:rsidR="00940193" w:rsidRDefault="00940193" w:rsidP="00940193">
      <w:pPr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kortelė</w:t>
      </w:r>
    </w:p>
    <w:p w:rsidR="00940193" w:rsidRDefault="00940193" w:rsidP="007F0E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744595"/>
            <wp:effectExtent l="0" t="0" r="762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kortelė_IP26_program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EF9" w:rsidRDefault="007F0EF9" w:rsidP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Trečioje kortelėje suvedami duomenys iš energinio naudingumo sertifikato priedo.</w:t>
      </w:r>
    </w:p>
    <w:p w:rsidR="007F0EF9" w:rsidRDefault="007F0EF9" w:rsidP="007F0E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kortelė</w:t>
      </w:r>
    </w:p>
    <w:p w:rsidR="007F0EF9" w:rsidRDefault="007F0EF9" w:rsidP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744595"/>
            <wp:effectExtent l="0" t="0" r="762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kortelė_IP26_progra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Šioje kortelėje parenkamos atnaujinimo modernizavimo priemonės ir investicijų dydis.</w:t>
      </w:r>
    </w:p>
    <w:p w:rsidR="007F0EF9" w:rsidRDefault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EF9" w:rsidRDefault="007F0EF9" w:rsidP="007F0E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 kortelė</w:t>
      </w:r>
    </w:p>
    <w:p w:rsidR="007F0EF9" w:rsidRDefault="007F0EF9" w:rsidP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744595"/>
            <wp:effectExtent l="0" t="0" r="762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kortelė_IP26_program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Šioje kortelėje nustatomos preliminarios darbų datos ir projekto vykdymo etapai (jeigu yra).</w:t>
      </w:r>
    </w:p>
    <w:p w:rsidR="007F0EF9" w:rsidRDefault="007F0EF9" w:rsidP="007F0E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kortelė</w:t>
      </w:r>
    </w:p>
    <w:p w:rsidR="007F0EF9" w:rsidRDefault="007F0EF9" w:rsidP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744595"/>
            <wp:effectExtent l="0" t="0" r="762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kortelė_IP26_program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Šioje kortelėje numatomi investicijų dydžiai projektavimui, techninei priežiūrai ir administravimui.</w:t>
      </w:r>
    </w:p>
    <w:p w:rsidR="007F0EF9" w:rsidRDefault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F0EF9" w:rsidRDefault="007F0EF9" w:rsidP="007F0EF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 kortelė</w:t>
      </w:r>
    </w:p>
    <w:p w:rsidR="007F0EF9" w:rsidRDefault="007F0EF9" w:rsidP="007F0E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>
            <wp:extent cx="6659880" cy="3744595"/>
            <wp:effectExtent l="0" t="0" r="762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_kortelė_IP26_program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Šioje kortelėje numatomos naujos priemonės, keičiamos ar tobulinamos esamos priemonės.</w:t>
      </w:r>
    </w:p>
    <w:p w:rsidR="007F0EF9" w:rsidRPr="00940193" w:rsidRDefault="007F0EF9" w:rsidP="007F0EF9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Investicijų plano II dalis pateikiama </w:t>
      </w:r>
      <w:r>
        <w:rPr>
          <w:rFonts w:ascii="Times New Roman" w:hAnsi="Times New Roman" w:cs="Times New Roman"/>
          <w:sz w:val="24"/>
          <w:szCs w:val="24"/>
          <w:lang w:val="en-US"/>
        </w:rPr>
        <w:t>*.</w:t>
      </w:r>
      <w:proofErr w:type="spellStart"/>
      <w:r>
        <w:rPr>
          <w:rFonts w:ascii="Times New Roman" w:hAnsi="Times New Roman" w:cs="Times New Roman"/>
          <w:sz w:val="24"/>
          <w:szCs w:val="24"/>
        </w:rPr>
        <w:t>pdf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formatu.</w:t>
      </w:r>
    </w:p>
    <w:sectPr w:rsidR="007F0EF9" w:rsidRPr="00940193" w:rsidSect="00940193">
      <w:pgSz w:w="11906" w:h="16838"/>
      <w:pgMar w:top="568" w:right="567" w:bottom="426" w:left="85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193"/>
    <w:rsid w:val="0006634F"/>
    <w:rsid w:val="00730EA2"/>
    <w:rsid w:val="007F0EF9"/>
    <w:rsid w:val="00940193"/>
    <w:rsid w:val="00B41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0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8D123-B97A-4D70-8FFC-90D39BE9D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790</Words>
  <Characters>451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Panko</dc:creator>
  <cp:lastModifiedBy>Panko</cp:lastModifiedBy>
  <cp:revision>3</cp:revision>
  <cp:lastPrinted>2013-02-26T07:25:00Z</cp:lastPrinted>
  <dcterms:created xsi:type="dcterms:W3CDTF">2013-02-26T07:04:00Z</dcterms:created>
  <dcterms:modified xsi:type="dcterms:W3CDTF">2013-02-26T07:27:00Z</dcterms:modified>
</cp:coreProperties>
</file>